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751375" w:rsidRPr="00751375" w:rsidRDefault="00751375" w:rsidP="00751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1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РАЗВИТИЕМ В ОРГАНАХ ГОСУДАРСТВЕННОГО</w:t>
      </w:r>
    </w:p>
    <w:p w:rsidR="003115A9" w:rsidRPr="003115A9" w:rsidRDefault="00751375" w:rsidP="00751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1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УПРАВЛЕНИЯ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9F457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008F4" w:rsidRPr="00787E08" w:rsidRDefault="00B008F4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9"/>
        <w:gridCol w:w="2341"/>
        <w:gridCol w:w="2345"/>
      </w:tblGrid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з/е и часах)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5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часах)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з.е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/ 108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751375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эссе</w:t>
            </w:r>
            <w:proofErr w:type="gram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751375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эссе</w:t>
            </w:r>
            <w:proofErr w:type="gramEnd"/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DF5119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экзамен</w:t>
            </w:r>
            <w:proofErr w:type="gram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DF5119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экзамен</w:t>
            </w:r>
            <w:proofErr w:type="gramEnd"/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953"/>
        <w:gridCol w:w="729"/>
        <w:gridCol w:w="908"/>
        <w:gridCol w:w="1170"/>
        <w:gridCol w:w="1168"/>
        <w:gridCol w:w="1237"/>
        <w:gridCol w:w="1746"/>
      </w:tblGrid>
      <w:tr w:rsidR="00B008F4" w:rsidRPr="00B008F4" w:rsidTr="00091175">
        <w:tc>
          <w:tcPr>
            <w:tcW w:w="232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B008F4" w:rsidRPr="00B008F4" w:rsidTr="0009117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работа*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Общая, в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lang w:eastAsia="ru-RU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75137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="0075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развитием в органах государственного управления и современное государственное управление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75137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85240746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bookmarkEnd w:id="2"/>
            <w:r w:rsidR="0075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развития и оценка эффективности деятельности органов государственного управления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8D3068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85240782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bookmarkEnd w:id="3"/>
            <w:r w:rsidR="008D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 механизмы оценки эффективности развития органов государственного управления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обсуждение вопросов по теме,</w:t>
            </w:r>
          </w:p>
          <w:p w:rsidR="00B008F4" w:rsidRPr="00B008F4" w:rsidRDefault="00B008F4" w:rsidP="00B0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8D3068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85240883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bookmarkEnd w:id="4"/>
            <w:r w:rsidR="008D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аудит органов государственного </w:t>
            </w:r>
            <w:r w:rsidR="008D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как инструмент достижения развития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Опрос, дискуссия, решение </w:t>
            </w: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кейсов</w:t>
            </w:r>
          </w:p>
        </w:tc>
      </w:tr>
      <w:tr w:rsidR="00DF5119" w:rsidRPr="00B008F4" w:rsidTr="00091175">
        <w:tc>
          <w:tcPr>
            <w:tcW w:w="232" w:type="pct"/>
            <w:shd w:val="clear" w:color="auto" w:fill="auto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45" w:type="pct"/>
            <w:shd w:val="clear" w:color="auto" w:fill="auto"/>
          </w:tcPr>
          <w:p w:rsidR="00DF5119" w:rsidRPr="00B008F4" w:rsidRDefault="00DF5119" w:rsidP="008D3068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 w:rsidR="008D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ресурсами в процессе обеспечения развития в органах государственного управления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4" w:type="pct"/>
            <w:shd w:val="clear" w:color="auto" w:fill="auto"/>
          </w:tcPr>
          <w:p w:rsidR="00DF5119" w:rsidRPr="00B008F4" w:rsidRDefault="00DF5119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9D4D0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учебному плану: </w:t>
            </w:r>
            <w:r w:rsidR="009D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bookmarkStart w:id="5" w:name="_GoBack"/>
            <w:bookmarkEnd w:id="5"/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8D3068" w:rsidRDefault="008D3068" w:rsidP="008D306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Цифровое государство и </w:t>
      </w:r>
      <w:proofErr w:type="gramStart"/>
      <w:r w:rsidRPr="008D3068">
        <w:rPr>
          <w:rFonts w:ascii="Times New Roman" w:eastAsia="Times New Roman" w:hAnsi="Times New Roman" w:cs="Times New Roman"/>
          <w:sz w:val="28"/>
          <w:szCs w:val="28"/>
        </w:rPr>
        <w:t>экономика :</w:t>
      </w:r>
      <w:proofErr w:type="gram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учебник / С. Е. Прокофьев, О. В. Панина, Н. Л. </w:t>
      </w:r>
      <w:proofErr w:type="spellStart"/>
      <w:r w:rsidRPr="008D3068">
        <w:rPr>
          <w:rFonts w:ascii="Times New Roman" w:eastAsia="Times New Roman" w:hAnsi="Times New Roman" w:cs="Times New Roman"/>
          <w:sz w:val="28"/>
          <w:szCs w:val="28"/>
        </w:rPr>
        <w:t>Красюкова</w:t>
      </w:r>
      <w:proofErr w:type="spell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[и др.] ; под общ. ред. С. Е. Прокофьева, О. В. Паниной, К. В. Харченко. — </w:t>
      </w:r>
      <w:proofErr w:type="gramStart"/>
      <w:r w:rsidRPr="008D3068"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3068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8D3068">
        <w:rPr>
          <w:rFonts w:ascii="Times New Roman" w:eastAsia="Times New Roman" w:hAnsi="Times New Roman" w:cs="Times New Roman"/>
          <w:sz w:val="28"/>
          <w:szCs w:val="28"/>
        </w:rPr>
        <w:t>, 2024. — 345 с. — ISBN 978-5-406-12473-4. — UR</w:t>
      </w:r>
      <w:r>
        <w:rPr>
          <w:rFonts w:ascii="Times New Roman" w:eastAsia="Times New Roman" w:hAnsi="Times New Roman" w:cs="Times New Roman"/>
          <w:sz w:val="28"/>
          <w:szCs w:val="28"/>
        </w:rPr>
        <w:t>L: https://book.ru/book/951781</w:t>
      </w:r>
    </w:p>
    <w:p w:rsidR="003115A9" w:rsidRPr="008D3068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8D3068" w:rsidP="008D3068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Кадырова, Г. М.  Проектное управление в органах </w:t>
      </w:r>
      <w:proofErr w:type="gramStart"/>
      <w:r w:rsidRPr="008D3068">
        <w:rPr>
          <w:rFonts w:ascii="Times New Roman" w:eastAsia="Times New Roman" w:hAnsi="Times New Roman" w:cs="Times New Roman"/>
          <w:sz w:val="28"/>
          <w:szCs w:val="28"/>
        </w:rPr>
        <w:t>власти :</w:t>
      </w:r>
      <w:proofErr w:type="gram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вузов / Г. М. Кадырова, С. Г. Еремин, А. И. Галкин ; под редакцией С. Е. Прокофьева. — 2-е изд., </w:t>
      </w:r>
      <w:proofErr w:type="spellStart"/>
      <w:r w:rsidRPr="008D3068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8D3068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доп. — Москва : Издательство </w:t>
      </w:r>
      <w:proofErr w:type="spellStart"/>
      <w:r w:rsidRPr="008D3068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, 2025. — 210 с. — (Высшее образование). — ISBN 978-5-534-21397-3. — </w:t>
      </w:r>
      <w:proofErr w:type="gramStart"/>
      <w:r w:rsidRPr="008D3068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D3068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D3068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https://urait.ru/bcode/571284.</w:t>
      </w:r>
    </w:p>
    <w:p w:rsidR="003115A9" w:rsidRDefault="003115A9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89684974"/>
      <w:bookmarkStart w:id="7" w:name="_Hlk89695146"/>
      <w:bookmarkStart w:id="8" w:name="_Hlk89685172"/>
      <w:bookmarkStart w:id="9" w:name="_Hlk89686286"/>
    </w:p>
    <w:p w:rsidR="00457B63" w:rsidRDefault="00457B63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068" w:rsidRDefault="008D3068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068" w:rsidRDefault="008D3068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068" w:rsidRPr="003115A9" w:rsidRDefault="008D3068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6"/>
    <w:bookmarkEnd w:id="7"/>
    <w:bookmarkEnd w:id="8"/>
    <w:bookmarkEnd w:id="9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lastRenderedPageBreak/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A5480B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A5480B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A5480B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9D4D04" w:rsidRDefault="00A5480B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9D4D04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:rsidR="003115A9" w:rsidRPr="009D4D04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9D4D04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9D4D0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9D4D0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9D4D0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3115A9" w:rsidRPr="009D4D04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9D4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D4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D4D04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9D4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9D4D04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9D4D04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9D4D04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80B" w:rsidRDefault="00A5480B" w:rsidP="00EF3883">
      <w:pPr>
        <w:spacing w:after="0" w:line="240" w:lineRule="auto"/>
      </w:pPr>
      <w:r>
        <w:separator/>
      </w:r>
    </w:p>
  </w:endnote>
  <w:endnote w:type="continuationSeparator" w:id="0">
    <w:p w:rsidR="00A5480B" w:rsidRDefault="00A5480B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80B" w:rsidRDefault="00A5480B" w:rsidP="00EF3883">
      <w:pPr>
        <w:spacing w:after="0" w:line="240" w:lineRule="auto"/>
      </w:pPr>
      <w:r>
        <w:separator/>
      </w:r>
    </w:p>
  </w:footnote>
  <w:footnote w:type="continuationSeparator" w:id="0">
    <w:p w:rsidR="00A5480B" w:rsidRDefault="00A5480B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9D4D04">
          <w:rPr>
            <w:rFonts w:ascii="Times New Roman" w:hAnsi="Times New Roman" w:cs="Times New Roman"/>
            <w:noProof/>
          </w:rPr>
          <w:t>5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242EE6"/>
    <w:rsid w:val="00286959"/>
    <w:rsid w:val="00296C9A"/>
    <w:rsid w:val="002A16DF"/>
    <w:rsid w:val="002E640C"/>
    <w:rsid w:val="003115A9"/>
    <w:rsid w:val="003A1050"/>
    <w:rsid w:val="003E10C1"/>
    <w:rsid w:val="00457B63"/>
    <w:rsid w:val="00463C46"/>
    <w:rsid w:val="0053268F"/>
    <w:rsid w:val="00562875"/>
    <w:rsid w:val="006C0DF6"/>
    <w:rsid w:val="006E5138"/>
    <w:rsid w:val="00714AFD"/>
    <w:rsid w:val="007247E9"/>
    <w:rsid w:val="00735673"/>
    <w:rsid w:val="00751375"/>
    <w:rsid w:val="00780107"/>
    <w:rsid w:val="00787E08"/>
    <w:rsid w:val="008378BF"/>
    <w:rsid w:val="008956BE"/>
    <w:rsid w:val="008D3068"/>
    <w:rsid w:val="00987270"/>
    <w:rsid w:val="009C619B"/>
    <w:rsid w:val="009D4D04"/>
    <w:rsid w:val="009F4570"/>
    <w:rsid w:val="00A473A0"/>
    <w:rsid w:val="00A47988"/>
    <w:rsid w:val="00A5480B"/>
    <w:rsid w:val="00B008F4"/>
    <w:rsid w:val="00B31531"/>
    <w:rsid w:val="00C700DF"/>
    <w:rsid w:val="00DD1760"/>
    <w:rsid w:val="00DF5119"/>
    <w:rsid w:val="00E40D09"/>
    <w:rsid w:val="00EC620B"/>
    <w:rsid w:val="00EF3883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4</cp:revision>
  <dcterms:created xsi:type="dcterms:W3CDTF">2025-09-12T12:26:00Z</dcterms:created>
  <dcterms:modified xsi:type="dcterms:W3CDTF">2025-09-12T12:35:00Z</dcterms:modified>
</cp:coreProperties>
</file>